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2</w:t>
      </w:r>
      <w:r>
        <w:rPr>
          <w:rFonts w:ascii="华文中宋" w:hAnsi="华文中宋" w:eastAsia="华文中宋"/>
          <w:b/>
          <w:bCs/>
          <w:sz w:val="36"/>
          <w:szCs w:val="36"/>
        </w:rPr>
        <w:t>022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年1</w:t>
      </w:r>
      <w:r>
        <w:rPr>
          <w:rFonts w:ascii="华文中宋" w:hAnsi="华文中宋" w:eastAsia="华文中宋"/>
          <w:b/>
          <w:bCs/>
          <w:sz w:val="36"/>
          <w:szCs w:val="36"/>
        </w:rPr>
        <w:t>2.1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“世界艾滋病日”健步走活动招标方案</w:t>
      </w:r>
    </w:p>
    <w:p>
      <w:pPr>
        <w:pStyle w:val="9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pStyle w:val="9"/>
        <w:ind w:firstLine="643" w:firstLineChars="200"/>
        <w:rPr>
          <w:rFonts w:ascii="黑体" w:hAnsi="黑体" w:eastAsia="黑体" w:cs="仿宋"/>
          <w:b/>
          <w:bCs/>
          <w:sz w:val="32"/>
          <w:szCs w:val="32"/>
        </w:rPr>
      </w:pPr>
      <w:r>
        <w:rPr>
          <w:rFonts w:hint="eastAsia" w:ascii="黑体" w:hAnsi="黑体" w:eastAsia="黑体" w:cs="仿宋"/>
          <w:b/>
          <w:bCs/>
          <w:sz w:val="32"/>
          <w:szCs w:val="32"/>
        </w:rPr>
        <w:t>一、活动主题</w:t>
      </w:r>
    </w:p>
    <w:p>
      <w:pPr>
        <w:pStyle w:val="9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根据第3</w:t>
      </w: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个世界艾滋病日主题“共抗艾滋</w:t>
      </w:r>
      <w:r>
        <w:rPr>
          <w:rFonts w:ascii="仿宋" w:hAnsi="仿宋" w:eastAsia="仿宋" w:cs="仿宋"/>
          <w:sz w:val="32"/>
          <w:szCs w:val="32"/>
        </w:rPr>
        <w:t xml:space="preserve"> 共享健康”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号召人人参与，携手应对艾滋病流行带来的风险与挑战，在海埂大坝举办健步走主题活动，倡导全社会共建共治共享。</w:t>
      </w:r>
    </w:p>
    <w:p>
      <w:pPr>
        <w:pStyle w:val="9"/>
        <w:ind w:firstLine="643" w:firstLineChars="200"/>
        <w:rPr>
          <w:rFonts w:ascii="黑体" w:hAnsi="黑体" w:eastAsia="黑体" w:cs="仿宋"/>
          <w:b/>
          <w:bCs/>
          <w:sz w:val="32"/>
          <w:szCs w:val="32"/>
        </w:rPr>
      </w:pPr>
      <w:r>
        <w:rPr>
          <w:rFonts w:hint="eastAsia" w:ascii="黑体" w:hAnsi="黑体" w:eastAsia="黑体" w:cs="仿宋"/>
          <w:b/>
          <w:bCs/>
          <w:sz w:val="32"/>
          <w:szCs w:val="32"/>
        </w:rPr>
        <w:t>二、活动内容</w:t>
      </w:r>
    </w:p>
    <w:p>
      <w:pPr>
        <w:pStyle w:val="9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（一）活动</w:t>
      </w:r>
      <w:r>
        <w:rPr>
          <w:rFonts w:hint="eastAsia" w:ascii="仿宋" w:hAnsi="仿宋" w:eastAsia="仿宋"/>
          <w:sz w:val="32"/>
          <w:szCs w:val="32"/>
        </w:rPr>
        <w:t>时间</w:t>
      </w:r>
    </w:p>
    <w:p>
      <w:pPr>
        <w:pStyle w:val="9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日（星期四）上午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:3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: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30 </w:t>
      </w:r>
    </w:p>
    <w:p>
      <w:pPr>
        <w:pStyle w:val="9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（二）活动地点</w:t>
      </w:r>
    </w:p>
    <w:p>
      <w:pPr>
        <w:pStyle w:val="9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昆明滇池国家旅游度假区海埂大坝</w:t>
      </w:r>
    </w:p>
    <w:p>
      <w:pPr>
        <w:pStyle w:val="9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三、现场活动要求</w:t>
      </w:r>
    </w:p>
    <w:p>
      <w:pPr>
        <w:pStyle w:val="9"/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搭建背景台、起跑门、单位展台布置、沿途宣传道旗布置等活动现场布置，所搭建的设施稳固，能满足现场风力条件下的现场活动。</w:t>
      </w:r>
    </w:p>
    <w:p>
      <w:pPr>
        <w:pStyle w:val="9"/>
        <w:ind w:firstLine="643" w:firstLineChars="200"/>
        <w:rPr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（一）背景台搭建</w:t>
      </w:r>
    </w:p>
    <w:p>
      <w:pPr>
        <w:pStyle w:val="9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ascii="仿宋" w:hAnsi="仿宋" w:eastAsia="仿宋" w:cs="仿宋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2350770</wp:posOffset>
                </wp:positionH>
                <wp:positionV relativeFrom="paragraph">
                  <wp:posOffset>2236470</wp:posOffset>
                </wp:positionV>
                <wp:extent cx="1702435" cy="205105"/>
                <wp:effectExtent l="0" t="0" r="12700" b="2413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340" cy="20483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5.1pt;margin-top:176.1pt;height:16.15pt;width:134.05pt;z-index:251665408;v-text-anchor:middle;mso-width-relative:page;mso-height-relative:page;" fillcolor="#FFC000" filled="t" stroked="t" coordsize="21600,21600" o:gfxdata="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NuSBl2gAAAAsBAAAPAAAAAAAA&#10;AAEAIAAAACIAAABkcnMvZG93bnJldi54bWxQSwECFAAUAAAACACHTuJAsc8mZoICAAAXBQAADgAA&#10;AAAAAAABACAAAAApAQAAZHJzL2Uyb0RvYy54bWxQSwUGAAAAAAYABgBZAQAAHQYAAAAA&#10;">
                <v:fill on="t" focussize="0,0"/>
                <v:stroke weight="1pt" color="#2F528F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仿宋" w:hAnsi="仿宋" w:eastAsia="仿宋" w:cs="仿宋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2418715</wp:posOffset>
                </wp:positionH>
                <wp:positionV relativeFrom="paragraph">
                  <wp:posOffset>1692275</wp:posOffset>
                </wp:positionV>
                <wp:extent cx="1576070" cy="544830"/>
                <wp:effectExtent l="0" t="0" r="24765" b="2730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881" cy="54474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0.45pt;margin-top:133.25pt;height:42.9pt;width:124.1pt;z-index:251665408;v-text-anchor:middle;mso-width-relative:page;mso-height-relative:page;" fillcolor="#8FAADC [1940]" filled="t" stroked="t" coordsize="21600,21600" o:gfxdata="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Pyf&#10;DSXYAAAACwEAAA8AAAAAAAAAAQAgAAAAIgAAAGRycy9kb3ducmV2LnhtbFBLAQIUABQAAAAIAIdO&#10;4kCYvQ98lQIAAFAFAAAOAAAAAAAAAAEAIAAAACcBAABkcnMvZTJvRG9jLnhtbFBLBQYAAAAABgAG&#10;AFkBAAAuBgAAAAA=&#10;">
                <v:fill on="t" focussize="0,0"/>
                <v:stroke weight="1pt" color="#2F528F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仿宋" w:hAnsi="仿宋" w:eastAsia="仿宋" w:cs="仿宋"/>
          <w:b/>
          <w:bCs/>
          <w:sz w:val="32"/>
          <w:szCs w:val="32"/>
        </w:rPr>
        <w:drawing>
          <wp:inline distT="0" distB="0" distL="0" distR="0">
            <wp:extent cx="5278120" cy="3108325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1086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9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ascii="仿宋" w:hAnsi="仿宋" w:eastAsia="仿宋" w:cs="仿宋"/>
          <w:b/>
          <w:bCs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（二）出发门</w:t>
      </w:r>
    </w:p>
    <w:p>
      <w:pPr>
        <w:pStyle w:val="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1812290</wp:posOffset>
                </wp:positionV>
                <wp:extent cx="2198370" cy="875030"/>
                <wp:effectExtent l="38100" t="38100" r="30480" b="39370"/>
                <wp:wrapNone/>
                <wp:docPr id="1" name="矩形: 单圆角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8451" cy="875246"/>
                        </a:xfrm>
                        <a:prstGeom prst="round1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矩形: 单圆角 1" o:spid="_x0000_s1026" style="position:absolute;left:0pt;margin-left:69.4pt;margin-top:142.7pt;height:68.9pt;width:173.1pt;z-index:251669504;v-text-anchor:middle;mso-width-relative:page;mso-height-relative:page;" filled="f" stroked="t" coordsize="2198451,875246" o:gfxdata="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ESihTLaAAAACwEAAA8AAAAAAAAA&#10;AQAgAAAAIgAAAGRycy9kb3ducmV2LnhtbFBLAQIUABQAAAAIAIdO4kDZ2i0TgQIAANwEAAAOAAAA&#10;AAAAAAEAIAAAACkBAABkcnMvZTJvRG9jLnhtbFBLBQYAAAAABgAGAFkBAAAcBgAAAAA=&#10;" path="m0,0l2052573,0c2133139,0,2198450,65311,2198450,145877l2198451,875246,0,875246xe">
                <v:path o:connectlocs="1099225,0;0,437623;1099225,875246;2198451,437623" o:connectangles="247,164,82,0"/>
                <v:fill on="f" focussize="0,0"/>
                <v:stroke weight="6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 w:cs="仿宋"/>
          <w:b/>
          <w:bCs/>
          <w:sz w:val="32"/>
          <w:szCs w:val="32"/>
        </w:rPr>
        <w:drawing>
          <wp:inline distT="0" distB="0" distL="0" distR="0">
            <wp:extent cx="5278120" cy="3108325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10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9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ascii="仿宋" w:hAnsi="仿宋" w:eastAsia="仿宋" w:cs="仿宋"/>
          <w:b/>
          <w:bCs/>
          <w:sz w:val="32"/>
          <w:szCs w:val="32"/>
        </w:rPr>
        <w:t xml:space="preserve">   </w:t>
      </w:r>
    </w:p>
    <w:p>
      <w:pPr>
        <w:pStyle w:val="9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（三）展位设置</w:t>
      </w:r>
    </w:p>
    <w:p>
      <w:pPr>
        <w:pStyle w:val="9"/>
        <w:rPr>
          <w:rFonts w:ascii="仿宋" w:hAnsi="仿宋" w:eastAsia="仿宋" w:cs="仿宋"/>
          <w:b/>
          <w:bCs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1499870</wp:posOffset>
                </wp:positionV>
                <wp:extent cx="1060450" cy="503555"/>
                <wp:effectExtent l="19050" t="19050" r="44450" b="30480"/>
                <wp:wrapNone/>
                <wp:docPr id="13" name="矩形: 圆角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20" cy="503528"/>
                        </a:xfrm>
                        <a:prstGeom prst="roundRect">
                          <a:avLst>
                            <a:gd name="adj" fmla="val 6403"/>
                          </a:avLst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13" o:spid="_x0000_s1026" o:spt="2" style="position:absolute;left:0pt;margin-left:17.2pt;margin-top:118.1pt;height:39.65pt;width:83.5pt;z-index:251661312;v-text-anchor:middle;mso-width-relative:page;mso-height-relative:page;" filled="f" stroked="t" coordsize="21600,21600" arcsize="0.0640277777777778" o:gfxdata="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CIDVvG&#10;2AAAAAoBAAAPAAAAAAAAAAEAIAAAACIAAABkcnMvZG93bnJldi54bWxQSwECFAAUAAAACACHTuJA&#10;thpk9JMCAAAFBQAADgAAAAAAAAABACAAAAAnAQAAZHJzL2Uyb0RvYy54bWxQSwUGAAAAAAYABgBZ&#10;AQAALAYAAAAA&#10;">
                <v:fill on="f" focussize="0,0"/>
                <v:stroke weight="4.5pt" color="#FF0000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1241425</wp:posOffset>
                </wp:positionH>
                <wp:positionV relativeFrom="paragraph">
                  <wp:posOffset>2308860</wp:posOffset>
                </wp:positionV>
                <wp:extent cx="1487805" cy="747395"/>
                <wp:effectExtent l="19050" t="19050" r="36195" b="33655"/>
                <wp:wrapNone/>
                <wp:docPr id="12" name="矩形: 圆角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805" cy="747612"/>
                        </a:xfrm>
                        <a:prstGeom prst="roundRect">
                          <a:avLst>
                            <a:gd name="adj" fmla="val 6403"/>
                          </a:avLst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12" o:spid="_x0000_s1026" o:spt="2" style="position:absolute;left:0pt;margin-left:97.75pt;margin-top:181.8pt;height:58.85pt;width:117.15pt;z-index:251660288;v-text-anchor:middle;mso-width-relative:page;mso-height-relative:page;" filled="f" stroked="t" coordsize="21600,21600" arcsize="0.0640277777777778" o:gfxdata="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AI&#10;bI982gAAAAsBAAAPAAAAAAAAAAEAIAAAACIAAABkcnMvZG93bnJldi54bWxQSwECFAAUAAAACACH&#10;TuJANpqzPJQCAAAFBQAADgAAAAAAAAABACAAAAApAQAAZHJzL2Uyb0RvYy54bWxQSwUGAAAAAAYA&#10;BgBZAQAALwYAAAAA&#10;">
                <v:fill on="f" focussize="0,0"/>
                <v:stroke weight="4.5pt" color="#FF0000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531495</wp:posOffset>
                </wp:positionH>
                <wp:positionV relativeFrom="paragraph">
                  <wp:posOffset>1920240</wp:posOffset>
                </wp:positionV>
                <wp:extent cx="1206500" cy="581660"/>
                <wp:effectExtent l="19050" t="19050" r="31750" b="46990"/>
                <wp:wrapNone/>
                <wp:docPr id="10" name="矩形: 圆角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635" cy="581822"/>
                        </a:xfrm>
                        <a:prstGeom prst="roundRect">
                          <a:avLst>
                            <a:gd name="adj" fmla="val 6403"/>
                          </a:avLst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10" o:spid="_x0000_s1026" o:spt="2" style="position:absolute;left:0pt;margin-left:41.85pt;margin-top:151.2pt;height:45.8pt;width:95pt;z-index:251659264;v-text-anchor:middle;mso-width-relative:page;mso-height-relative:page;" filled="f" stroked="t" coordsize="21600,21600" arcsize="0.0640277777777778" o:gfxdata="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aGxy&#10;b9kAAAAKAQAADwAAAAAAAAABACAAAAAiAAAAZHJzL2Rvd25yZXYueG1sUEsBAhQAFAAAAAgAh07i&#10;QL4EY8iTAgAABQUAAA4AAAAAAAAAAQAgAAAAKAEAAGRycy9lMm9Eb2MueG1sUEsFBgAAAAAGAAYA&#10;WQEAAC0GAAAAAA==&#10;">
                <v:fill on="f" focussize="0,0"/>
                <v:stroke weight="4.5pt" color="#FF0000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drawing>
          <wp:inline distT="0" distB="0" distL="0" distR="0">
            <wp:extent cx="5278120" cy="2969260"/>
            <wp:effectExtent l="0" t="0" r="0" b="25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96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ascii="仿宋" w:hAnsi="仿宋" w:eastAsia="仿宋" w:cs="仿宋"/>
          <w:b/>
          <w:bCs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（三）道旗设置</w:t>
      </w:r>
    </w:p>
    <w:p>
      <w:pPr>
        <w:pStyle w:val="9"/>
        <w:rPr>
          <w:rFonts w:ascii="仿宋" w:hAnsi="仿宋" w:eastAsia="仿宋" w:cs="仿宋"/>
          <w:b/>
          <w:bCs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1409065</wp:posOffset>
                </wp:positionV>
                <wp:extent cx="184785" cy="593090"/>
                <wp:effectExtent l="19050" t="38100" r="0" b="92710"/>
                <wp:wrapNone/>
                <wp:docPr id="22" name="斜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2382">
                          <a:off x="0" y="0"/>
                          <a:ext cx="184826" cy="593387"/>
                        </a:xfrm>
                        <a:prstGeom prst="diagStrip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20.05pt;margin-top:110.95pt;height:46.7pt;width:14.55pt;rotation:-696449f;z-index:251668480;v-text-anchor:middle;mso-width-relative:page;mso-height-relative:page;" fillcolor="#92D050" filled="t" stroked="t" coordsize="184826,593387" o:gfxdata="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etf9&#10;39gAAAALAQAADwAAAAAAAAABACAAAAAiAAAAZHJzL2Rvd25yZXYueG1sUEsBAhQAFAAAAAgAh07i&#10;QOW/tAeUAgAAKwUAAA4AAAAAAAAAAQAgAAAAJwEAAGRycy9lMm9Eb2MueG1sUEsFBgAAAAAGAAYA&#10;WQEAAC0GAAAAAA==&#10;" path="m0,296693l92413,0,184826,0,0,593387xe">
                <v:path o:connectlocs="92413,296693;0,445040;46206,148346;138619,0" o:connectangles="0,164,164,247"/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1651635</wp:posOffset>
                </wp:positionV>
                <wp:extent cx="184785" cy="593090"/>
                <wp:effectExtent l="19050" t="38100" r="0" b="92710"/>
                <wp:wrapNone/>
                <wp:docPr id="21" name="斜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2382">
                          <a:off x="0" y="0"/>
                          <a:ext cx="184785" cy="593090"/>
                        </a:xfrm>
                        <a:prstGeom prst="diagStrip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46.55pt;margin-top:130.05pt;height:46.7pt;width:14.55pt;rotation:-696449f;z-index:251667456;v-text-anchor:middle;mso-width-relative:page;mso-height-relative:page;" fillcolor="#92D050" filled="t" stroked="t" coordsize="184785,593090" o:gfxdata="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De8b2W2wAAAAsBAAAPAAAAAAAAAAEAIAAAACIAAABkcnMvZG93bnJldi54bWxQSwECFAAUAAAA&#10;CACHTuJAL7n4XJYCAAArBQAADgAAAAAAAAABACAAAAAqAQAAZHJzL2Uyb0RvYy54bWxQSwUGAAAA&#10;AAYABgBZAQAAMgYAAAAA&#10;" path="m0,296545l92392,0,184785,0,0,593090xe">
                <v:path o:connectlocs="92392,296545;0,444817;46196,148272;138588,0" o:connectangles="0,164,164,247"/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2051050</wp:posOffset>
                </wp:positionV>
                <wp:extent cx="184785" cy="593090"/>
                <wp:effectExtent l="19050" t="38100" r="0" b="92710"/>
                <wp:wrapNone/>
                <wp:docPr id="20" name="斜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2382">
                          <a:off x="0" y="0"/>
                          <a:ext cx="184785" cy="593090"/>
                        </a:xfrm>
                        <a:prstGeom prst="diagStrip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36.95pt;margin-top:161.5pt;height:46.7pt;width:14.55pt;rotation:-696449f;z-index:251666432;v-text-anchor:middle;mso-width-relative:page;mso-height-relative:page;" fillcolor="#92D050" filled="t" stroked="t" coordsize="184785,593090" o:gfxdata="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EUz&#10;XBTaAAAACgEAAA8AAAAAAAAAAQAgAAAAIgAAAGRycy9kb3ducmV2LnhtbFBLAQIUABQAAAAIAIdO&#10;4kBDKXmtkwIAACsFAAAOAAAAAAAAAAEAIAAAACkBAABkcnMvZTJvRG9jLnhtbFBLBQYAAAAABgAG&#10;AFkBAAAuBgAAAAA=&#10;" path="m0,296545l92392,0,184785,0,0,593090xe">
                <v:path o:connectlocs="92392,296545;0,444817;46196,148272;138588,0" o:connectangles="0,164,164,247"/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4831715</wp:posOffset>
                </wp:positionH>
                <wp:positionV relativeFrom="paragraph">
                  <wp:posOffset>2480310</wp:posOffset>
                </wp:positionV>
                <wp:extent cx="184785" cy="593090"/>
                <wp:effectExtent l="19050" t="38100" r="0" b="92710"/>
                <wp:wrapNone/>
                <wp:docPr id="19" name="斜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2382">
                          <a:off x="0" y="0"/>
                          <a:ext cx="184826" cy="593387"/>
                        </a:xfrm>
                        <a:prstGeom prst="diagStrip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380.45pt;margin-top:195.3pt;height:46.7pt;width:14.55pt;rotation:-696449f;z-index:251664384;v-text-anchor:middle;mso-width-relative:page;mso-height-relative:page;" fillcolor="#92D050" filled="t" stroked="t" coordsize="184826,593387" o:gfxdata="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aSi9&#10;79gAAAALAQAADwAAAAAAAAABACAAAAAiAAAAZHJzL2Rvd25yZXYueG1sUEsBAhQAFAAAAAgAh07i&#10;QFFmkeKUAgAAKwUAAA4AAAAAAAAAAQAgAAAAJwEAAGRycy9lMm9Eb2MueG1sUEsFBgAAAAAGAAYA&#10;WQEAAC0GAAAAAA==&#10;" path="m0,296693l92413,0,184826,0,0,593387xe">
                <v:path o:connectlocs="92413,296693;0,445040;46206,148346;138619,0" o:connectangles="0,164,164,247"/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4364990</wp:posOffset>
                </wp:positionH>
                <wp:positionV relativeFrom="paragraph">
                  <wp:posOffset>1945005</wp:posOffset>
                </wp:positionV>
                <wp:extent cx="184785" cy="593090"/>
                <wp:effectExtent l="19050" t="38100" r="0" b="92710"/>
                <wp:wrapNone/>
                <wp:docPr id="18" name="斜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2382">
                          <a:off x="0" y="0"/>
                          <a:ext cx="184826" cy="593387"/>
                        </a:xfrm>
                        <a:prstGeom prst="diagStrip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343.7pt;margin-top:153.15pt;height:46.7pt;width:14.55pt;rotation:-696449f;z-index:251663360;v-text-anchor:middle;mso-width-relative:page;mso-height-relative:page;" fillcolor="#92D050" filled="t" stroked="t" coordsize="184826,593387" o:gfxdata="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Gjy&#10;qYfZAAAACwEAAA8AAAAAAAAAAQAgAAAAIgAAAGRycy9kb3ducmV2LnhtbFBLAQIUABQAAAAIAIdO&#10;4kA99hATlAIAACsFAAAOAAAAAAAAAAEAIAAAACgBAABkcnMvZTJvRG9jLnhtbFBLBQYAAAAABgAG&#10;AFkBAAAuBgAAAAA=&#10;" path="m0,296693l92413,0,184826,0,0,593387xe">
                <v:path o:connectlocs="92413,296693;0,445040;46206,148346;138619,0" o:connectangles="0,164,164,247"/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4052570</wp:posOffset>
                </wp:positionH>
                <wp:positionV relativeFrom="paragraph">
                  <wp:posOffset>1478280</wp:posOffset>
                </wp:positionV>
                <wp:extent cx="184785" cy="593090"/>
                <wp:effectExtent l="19050" t="38100" r="0" b="92710"/>
                <wp:wrapNone/>
                <wp:docPr id="17" name="斜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2382">
                          <a:off x="0" y="0"/>
                          <a:ext cx="184826" cy="593387"/>
                        </a:xfrm>
                        <a:prstGeom prst="diagStrip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319.1pt;margin-top:116.4pt;height:46.7pt;width:14.55pt;rotation:-696449f;z-index:251662336;v-text-anchor:middle;mso-width-relative:page;mso-height-relative:page;" fillcolor="#92D050" filled="t" stroked="t" coordsize="184826,593387" o:gfxdata="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Mpha&#10;dNcAAAALAQAADwAAAAAAAAABACAAAAAiAAAAZHJzL2Rvd25yZXYueG1sUEsBAhQAFAAAAAgAh07i&#10;QJ6Xz0uVAgAAKwUAAA4AAAAAAAAAAQAgAAAAJgEAAGRycy9lMm9Eb2MueG1sUEsFBgAAAAAGAAYA&#10;WQEAAC0GAAAAAA==&#10;" path="m0,296693l92413,0,184826,0,0,593387xe">
                <v:path o:connectlocs="92413,296693;0,445040;46206,148346;138619,0" o:connectangles="0,164,164,247"/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0" distR="0">
            <wp:extent cx="5278120" cy="3540760"/>
            <wp:effectExtent l="0" t="0" r="0" b="254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0162" cy="354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8"/>
        <w:ind w:firstLine="640"/>
        <w:rPr>
          <w:rFonts w:ascii="黑体" w:hAnsi="黑体" w:eastAsia="黑体"/>
          <w:sz w:val="32"/>
          <w:szCs w:val="32"/>
        </w:rPr>
      </w:pPr>
    </w:p>
    <w:p>
      <w:pPr>
        <w:pStyle w:val="8"/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</w:t>
      </w:r>
      <w:bookmarkStart w:id="0" w:name="_Hlk119076111"/>
      <w:r>
        <w:rPr>
          <w:rFonts w:hint="eastAsia" w:ascii="黑体" w:hAnsi="黑体" w:eastAsia="黑体"/>
          <w:sz w:val="32"/>
          <w:szCs w:val="32"/>
        </w:rPr>
        <w:t>活动所需物料</w:t>
      </w:r>
      <w:bookmarkEnd w:id="0"/>
      <w:r>
        <w:rPr>
          <w:rFonts w:hint="eastAsia" w:ascii="黑体" w:hAnsi="黑体" w:eastAsia="黑体"/>
          <w:sz w:val="32"/>
          <w:szCs w:val="32"/>
        </w:rPr>
        <w:t>及预算</w:t>
      </w:r>
    </w:p>
    <w:p>
      <w:pPr>
        <w:pStyle w:val="8"/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招标预算1</w:t>
      </w:r>
      <w:r>
        <w:rPr>
          <w:rFonts w:ascii="黑体" w:hAnsi="黑体" w:eastAsia="黑体"/>
          <w:sz w:val="32"/>
          <w:szCs w:val="32"/>
        </w:rPr>
        <w:t>0</w:t>
      </w:r>
      <w:r>
        <w:rPr>
          <w:rFonts w:hint="eastAsia" w:ascii="黑体" w:hAnsi="黑体" w:eastAsia="黑体"/>
          <w:sz w:val="32"/>
          <w:szCs w:val="32"/>
        </w:rPr>
        <w:t>万元</w:t>
      </w:r>
    </w:p>
    <w:p>
      <w:pPr>
        <w:pStyle w:val="9"/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投标方有现场活动策划、组织实施经验，能提供以下</w:t>
      </w:r>
      <w:r>
        <w:rPr>
          <w:rFonts w:hint="eastAsia" w:ascii="仿宋" w:hAnsi="仿宋" w:eastAsia="仿宋"/>
          <w:bCs/>
          <w:sz w:val="32"/>
          <w:szCs w:val="32"/>
        </w:rPr>
        <w:t>活</w:t>
      </w:r>
      <w:bookmarkStart w:id="1" w:name="_GoBack"/>
      <w:bookmarkEnd w:id="1"/>
      <w:r>
        <w:rPr>
          <w:rFonts w:hint="eastAsia" w:ascii="仿宋" w:hAnsi="仿宋" w:eastAsia="仿宋"/>
          <w:bCs/>
          <w:sz w:val="32"/>
          <w:szCs w:val="32"/>
        </w:rPr>
        <w:t>动所需物料（不限于以下材料）。</w:t>
      </w:r>
      <w:r>
        <w:rPr>
          <w:rFonts w:hint="eastAsia" w:ascii="仿宋" w:hAnsi="仿宋" w:eastAsia="仿宋"/>
          <w:sz w:val="32"/>
          <w:szCs w:val="32"/>
        </w:rPr>
        <w:t>投标时提供已执行过的活动方案和图片。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1776"/>
        <w:gridCol w:w="1105"/>
        <w:gridCol w:w="5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5" w:type="pct"/>
            <w:vAlign w:val="center"/>
          </w:tcPr>
          <w:p>
            <w:pPr>
              <w:pStyle w:val="8"/>
              <w:spacing w:line="320" w:lineRule="exact"/>
              <w:ind w:firstLine="0" w:firstLineChars="0"/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103" w:type="pct"/>
            <w:vAlign w:val="center"/>
          </w:tcPr>
          <w:p>
            <w:pPr>
              <w:pStyle w:val="8"/>
              <w:spacing w:line="320" w:lineRule="exact"/>
              <w:ind w:firstLine="0" w:firstLineChars="0"/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474" w:type="pct"/>
            <w:vAlign w:val="center"/>
          </w:tcPr>
          <w:p>
            <w:pPr>
              <w:pStyle w:val="8"/>
              <w:spacing w:line="320" w:lineRule="exact"/>
              <w:ind w:firstLine="0" w:firstLineChars="0"/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</w:rPr>
              <w:t>数量</w:t>
            </w:r>
          </w:p>
        </w:tc>
        <w:tc>
          <w:tcPr>
            <w:tcW w:w="3068" w:type="pct"/>
            <w:vAlign w:val="center"/>
          </w:tcPr>
          <w:p>
            <w:pPr>
              <w:pStyle w:val="8"/>
              <w:spacing w:line="320" w:lineRule="exact"/>
              <w:ind w:firstLine="0" w:firstLineChars="0"/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5" w:type="pct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3" w:type="pct"/>
            <w:vAlign w:val="center"/>
          </w:tcPr>
          <w:p>
            <w:pPr>
              <w:pStyle w:val="8"/>
              <w:spacing w:line="320" w:lineRule="exact"/>
              <w:ind w:firstLine="0" w:firstLineChars="0"/>
              <w:rPr>
                <w:rFonts w:ascii="黑体" w:hAnsi="黑体" w:eastAsia="黑体" w:cs="仿宋"/>
                <w:color w:val="000000" w:themeColor="text1"/>
                <w:spacing w:val="8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"/>
                <w:color w:val="000000" w:themeColor="text1"/>
                <w:spacing w:val="8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背景台搭建</w:t>
            </w:r>
          </w:p>
        </w:tc>
        <w:tc>
          <w:tcPr>
            <w:tcW w:w="474" w:type="pct"/>
            <w:vAlign w:val="center"/>
          </w:tcPr>
          <w:p>
            <w:pPr>
              <w:pStyle w:val="8"/>
              <w:spacing w:line="320" w:lineRule="exact"/>
              <w:ind w:firstLine="0" w:firstLineChars="0"/>
              <w:rPr>
                <w:rFonts w:ascii="黑体" w:hAnsi="黑体" w:eastAsia="黑体" w:cs="仿宋"/>
                <w:color w:val="000000" w:themeColor="text1"/>
                <w:spacing w:val="8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"/>
                <w:color w:val="000000" w:themeColor="text1"/>
                <w:spacing w:val="8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1台</w:t>
            </w:r>
          </w:p>
        </w:tc>
        <w:tc>
          <w:tcPr>
            <w:tcW w:w="3068" w:type="pct"/>
            <w:vAlign w:val="center"/>
          </w:tcPr>
          <w:p>
            <w:pPr>
              <w:pStyle w:val="8"/>
              <w:spacing w:line="320" w:lineRule="exact"/>
              <w:ind w:firstLine="0" w:firstLineChars="0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米长、5米宽、0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.6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米台高，含音响设备和调音师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5" w:type="pct"/>
          </w:tcPr>
          <w:p>
            <w:pPr>
              <w:pStyle w:val="8"/>
              <w:spacing w:line="320" w:lineRule="exact"/>
              <w:ind w:firstLine="0" w:firstLineChars="0"/>
              <w:rPr>
                <w:rFonts w:ascii="黑体" w:hAnsi="黑体" w:eastAsia="黑体" w:cs="仿宋"/>
                <w:color w:val="000000" w:themeColor="text1"/>
                <w:spacing w:val="8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"/>
                <w:color w:val="000000" w:themeColor="text1"/>
                <w:spacing w:val="8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黑体" w:hAnsi="黑体" w:eastAsia="黑体" w:cs="仿宋"/>
                <w:color w:val="000000" w:themeColor="text1"/>
                <w:spacing w:val="8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2</w:t>
            </w:r>
          </w:p>
        </w:tc>
        <w:tc>
          <w:tcPr>
            <w:tcW w:w="1103" w:type="pct"/>
          </w:tcPr>
          <w:p>
            <w:pPr>
              <w:pStyle w:val="8"/>
              <w:spacing w:line="320" w:lineRule="exact"/>
              <w:ind w:firstLine="0" w:firstLineChars="0"/>
              <w:rPr>
                <w:rFonts w:ascii="黑体" w:hAnsi="黑体" w:eastAsia="黑体" w:cs="仿宋"/>
                <w:color w:val="000000" w:themeColor="text1"/>
                <w:spacing w:val="8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仿宋"/>
                <w:color w:val="000000" w:themeColor="text1"/>
                <w:spacing w:val="8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氛围旗帜（</w:t>
            </w:r>
            <w:r>
              <w:rPr>
                <w:rFonts w:hint="eastAsia" w:ascii="黑体" w:hAnsi="黑体" w:eastAsia="黑体" w:cs="仿宋"/>
                <w:color w:val="000000" w:themeColor="text1"/>
                <w:spacing w:val="8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注水刀</w:t>
            </w:r>
            <w:r>
              <w:rPr>
                <w:rFonts w:ascii="黑体" w:hAnsi="黑体" w:eastAsia="黑体" w:cs="仿宋"/>
                <w:color w:val="000000" w:themeColor="text1"/>
                <w:spacing w:val="8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旗）</w:t>
            </w:r>
          </w:p>
        </w:tc>
        <w:tc>
          <w:tcPr>
            <w:tcW w:w="474" w:type="pct"/>
          </w:tcPr>
          <w:p>
            <w:pPr>
              <w:pStyle w:val="8"/>
              <w:spacing w:line="320" w:lineRule="exact"/>
              <w:ind w:firstLine="0" w:firstLineChars="0"/>
              <w:rPr>
                <w:rFonts w:ascii="黑体" w:hAnsi="黑体" w:eastAsia="黑体" w:cs="仿宋"/>
                <w:color w:val="000000" w:themeColor="text1"/>
                <w:spacing w:val="8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仿宋"/>
                <w:color w:val="000000" w:themeColor="text1"/>
                <w:spacing w:val="8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hint="eastAsia" w:ascii="黑体" w:hAnsi="黑体" w:eastAsia="黑体" w:cs="仿宋"/>
                <w:color w:val="000000" w:themeColor="text1"/>
                <w:spacing w:val="8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面</w:t>
            </w:r>
          </w:p>
        </w:tc>
        <w:tc>
          <w:tcPr>
            <w:tcW w:w="3068" w:type="pct"/>
          </w:tcPr>
          <w:p>
            <w:pPr>
              <w:pStyle w:val="8"/>
              <w:spacing w:line="320" w:lineRule="exact"/>
              <w:ind w:firstLine="0" w:firstLineChars="0"/>
              <w:rPr>
                <w:rFonts w:ascii="黑体" w:hAnsi="黑体" w:eastAsia="黑体" w:cs="仿宋"/>
                <w:color w:val="000000" w:themeColor="text1"/>
                <w:spacing w:val="8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仿宋"/>
                <w:color w:val="000000" w:themeColor="text1"/>
                <w:spacing w:val="8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黑体" w:hAnsi="黑体" w:eastAsia="黑体" w:cs="仿宋"/>
                <w:color w:val="000000" w:themeColor="text1"/>
                <w:spacing w:val="8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米旗杆，双面，抗风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355" w:type="pct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3" w:type="pct"/>
            <w:vAlign w:val="center"/>
          </w:tcPr>
          <w:p>
            <w:pPr>
              <w:pStyle w:val="8"/>
              <w:spacing w:line="320" w:lineRule="exact"/>
              <w:ind w:firstLine="0" w:firstLineChars="0"/>
              <w:rPr>
                <w:rFonts w:ascii="黑体" w:hAnsi="黑体" w:eastAsia="黑体" w:cs="仿宋"/>
                <w:color w:val="000000" w:themeColor="text1"/>
                <w:spacing w:val="8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"/>
                <w:color w:val="000000" w:themeColor="text1"/>
                <w:spacing w:val="8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搭建拱门（非充气）</w:t>
            </w:r>
          </w:p>
        </w:tc>
        <w:tc>
          <w:tcPr>
            <w:tcW w:w="474" w:type="pct"/>
            <w:vAlign w:val="center"/>
          </w:tcPr>
          <w:p>
            <w:pPr>
              <w:pStyle w:val="8"/>
              <w:spacing w:line="320" w:lineRule="exact"/>
              <w:ind w:firstLine="0" w:firstLineChars="0"/>
              <w:rPr>
                <w:rFonts w:ascii="黑体" w:hAnsi="黑体" w:eastAsia="黑体" w:cs="仿宋"/>
                <w:color w:val="000000" w:themeColor="text1"/>
                <w:spacing w:val="8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"/>
                <w:color w:val="000000" w:themeColor="text1"/>
                <w:spacing w:val="8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1个</w:t>
            </w:r>
          </w:p>
        </w:tc>
        <w:tc>
          <w:tcPr>
            <w:tcW w:w="3068" w:type="pct"/>
            <w:vAlign w:val="center"/>
          </w:tcPr>
          <w:p>
            <w:pPr>
              <w:pStyle w:val="8"/>
              <w:spacing w:line="320" w:lineRule="exact"/>
              <w:ind w:firstLine="0" w:firstLineChars="0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含搭建，跨度不小于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米，高不小于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355" w:type="pct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103" w:type="pct"/>
            <w:vAlign w:val="center"/>
          </w:tcPr>
          <w:p>
            <w:pPr>
              <w:pStyle w:val="8"/>
              <w:spacing w:line="320" w:lineRule="exact"/>
              <w:ind w:firstLine="0" w:firstLineChars="0"/>
              <w:rPr>
                <w:rFonts w:ascii="黑体" w:hAnsi="黑体" w:eastAsia="黑体" w:cs="仿宋"/>
                <w:color w:val="000000" w:themeColor="text1"/>
                <w:spacing w:val="8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"/>
                <w:color w:val="000000" w:themeColor="text1"/>
                <w:spacing w:val="8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展位（桌椅、帐篷）、标牌</w:t>
            </w:r>
          </w:p>
        </w:tc>
        <w:tc>
          <w:tcPr>
            <w:tcW w:w="474" w:type="pct"/>
            <w:vAlign w:val="center"/>
          </w:tcPr>
          <w:p>
            <w:pPr>
              <w:pStyle w:val="8"/>
              <w:spacing w:line="320" w:lineRule="exact"/>
              <w:ind w:firstLine="0" w:firstLineChars="0"/>
              <w:rPr>
                <w:rFonts w:ascii="黑体" w:hAnsi="黑体" w:eastAsia="黑体" w:cs="仿宋"/>
                <w:color w:val="000000" w:themeColor="text1"/>
                <w:spacing w:val="8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（套）</w:t>
            </w:r>
          </w:p>
        </w:tc>
        <w:tc>
          <w:tcPr>
            <w:tcW w:w="3068" w:type="pct"/>
            <w:vAlign w:val="center"/>
          </w:tcPr>
          <w:p>
            <w:pPr>
              <w:pStyle w:val="8"/>
              <w:spacing w:line="320" w:lineRule="exact"/>
              <w:ind w:firstLine="0" w:firstLineChars="0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抗风，帐篷3米x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米，桌长不小于1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.5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米，宽不小于0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.6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米（可拼搭），4个椅子，标牌长不小于1米，宽不小于0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.2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355" w:type="pct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103" w:type="pct"/>
            <w:vAlign w:val="center"/>
          </w:tcPr>
          <w:p>
            <w:pPr>
              <w:pStyle w:val="8"/>
              <w:spacing w:line="320" w:lineRule="exact"/>
              <w:ind w:firstLine="0" w:firstLineChars="0"/>
              <w:rPr>
                <w:rFonts w:ascii="黑体" w:hAnsi="黑体" w:eastAsia="黑体" w:cs="仿宋"/>
                <w:color w:val="000000" w:themeColor="text1"/>
                <w:spacing w:val="8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"/>
                <w:color w:val="000000" w:themeColor="text1"/>
                <w:spacing w:val="8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活动视频拍摄、制作</w:t>
            </w:r>
          </w:p>
        </w:tc>
        <w:tc>
          <w:tcPr>
            <w:tcW w:w="474" w:type="pct"/>
            <w:vAlign w:val="center"/>
          </w:tcPr>
          <w:p>
            <w:pPr>
              <w:pStyle w:val="8"/>
              <w:spacing w:line="320" w:lineRule="exact"/>
              <w:ind w:firstLine="0" w:firstLineChars="0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1部</w:t>
            </w:r>
          </w:p>
        </w:tc>
        <w:tc>
          <w:tcPr>
            <w:tcW w:w="3068" w:type="pct"/>
            <w:vAlign w:val="center"/>
          </w:tcPr>
          <w:p>
            <w:pPr>
              <w:pStyle w:val="8"/>
              <w:spacing w:line="320" w:lineRule="exact"/>
              <w:ind w:firstLine="0" w:firstLineChars="0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"/>
                <w:color w:val="000000"/>
                <w:spacing w:val="8"/>
                <w:sz w:val="28"/>
                <w:szCs w:val="28"/>
                <w:shd w:val="clear" w:color="auto" w:fill="FFFFFF"/>
              </w:rPr>
              <w:t>包括无人机拍摄等镜头，剪辑成片，时长3-</w:t>
            </w:r>
            <w:r>
              <w:rPr>
                <w:rFonts w:ascii="黑体" w:hAnsi="黑体" w:eastAsia="黑体" w:cs="仿宋"/>
                <w:color w:val="000000"/>
                <w:spacing w:val="8"/>
                <w:sz w:val="28"/>
                <w:szCs w:val="28"/>
                <w:shd w:val="clear" w:color="auto" w:fill="FFFFFF"/>
              </w:rPr>
              <w:t>5</w:t>
            </w:r>
            <w:r>
              <w:rPr>
                <w:rFonts w:hint="eastAsia" w:ascii="黑体" w:hAnsi="黑体" w:eastAsia="黑体" w:cs="仿宋"/>
                <w:color w:val="000000"/>
                <w:spacing w:val="8"/>
                <w:sz w:val="28"/>
                <w:szCs w:val="28"/>
                <w:shd w:val="clear" w:color="auto" w:fill="FFFFFF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355" w:type="pct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103" w:type="pct"/>
            <w:vAlign w:val="center"/>
          </w:tcPr>
          <w:p>
            <w:pPr>
              <w:pStyle w:val="8"/>
              <w:spacing w:line="320" w:lineRule="exact"/>
              <w:ind w:firstLine="0" w:firstLineChars="0"/>
              <w:rPr>
                <w:rFonts w:ascii="黑体" w:hAnsi="黑体" w:eastAsia="黑体" w:cs="仿宋"/>
                <w:color w:val="000000" w:themeColor="text1"/>
                <w:spacing w:val="8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"/>
                <w:color w:val="000000" w:themeColor="text1"/>
                <w:spacing w:val="8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展架、展板</w:t>
            </w:r>
          </w:p>
        </w:tc>
        <w:tc>
          <w:tcPr>
            <w:tcW w:w="474" w:type="pct"/>
            <w:vAlign w:val="center"/>
          </w:tcPr>
          <w:p>
            <w:pPr>
              <w:pStyle w:val="8"/>
              <w:spacing w:line="320" w:lineRule="exact"/>
              <w:ind w:firstLine="0" w:firstLineChars="0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（套）</w:t>
            </w:r>
          </w:p>
        </w:tc>
        <w:tc>
          <w:tcPr>
            <w:tcW w:w="3068" w:type="pct"/>
            <w:vAlign w:val="center"/>
          </w:tcPr>
          <w:p>
            <w:pPr>
              <w:pStyle w:val="8"/>
              <w:spacing w:line="320" w:lineRule="exact"/>
              <w:ind w:firstLine="0" w:firstLineChars="0"/>
              <w:rPr>
                <w:rFonts w:ascii="黑体" w:hAnsi="黑体" w:eastAsia="黑体" w:cs="仿宋"/>
                <w:color w:val="00000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仿宋"/>
                <w:color w:val="000000"/>
                <w:spacing w:val="8"/>
                <w:sz w:val="28"/>
                <w:szCs w:val="28"/>
                <w:shd w:val="clear" w:color="auto" w:fill="FFFFFF"/>
              </w:rPr>
              <w:t>包括双面展示落地式展板（高0</w:t>
            </w:r>
            <w:r>
              <w:rPr>
                <w:rFonts w:ascii="黑体" w:hAnsi="黑体" w:eastAsia="黑体" w:cs="仿宋"/>
                <w:color w:val="000000"/>
                <w:spacing w:val="8"/>
                <w:sz w:val="28"/>
                <w:szCs w:val="28"/>
                <w:shd w:val="clear" w:color="auto" w:fill="FFFFFF"/>
              </w:rPr>
              <w:t>.9</w:t>
            </w:r>
            <w:r>
              <w:rPr>
                <w:rFonts w:hint="eastAsia" w:ascii="黑体" w:hAnsi="黑体" w:eastAsia="黑体" w:cs="仿宋"/>
                <w:color w:val="000000"/>
                <w:spacing w:val="8"/>
                <w:sz w:val="28"/>
                <w:szCs w:val="28"/>
                <w:shd w:val="clear" w:color="auto" w:fill="FFFFFF"/>
              </w:rPr>
              <w:t>米，宽0</w:t>
            </w:r>
            <w:r>
              <w:rPr>
                <w:rFonts w:ascii="黑体" w:hAnsi="黑体" w:eastAsia="黑体" w:cs="仿宋"/>
                <w:color w:val="000000"/>
                <w:spacing w:val="8"/>
                <w:sz w:val="28"/>
                <w:szCs w:val="28"/>
                <w:shd w:val="clear" w:color="auto" w:fill="FFFFFF"/>
              </w:rPr>
              <w:t>.6</w:t>
            </w:r>
            <w:r>
              <w:rPr>
                <w:rFonts w:hint="eastAsia" w:ascii="黑体" w:hAnsi="黑体" w:eastAsia="黑体" w:cs="仿宋"/>
                <w:color w:val="000000"/>
                <w:spacing w:val="8"/>
                <w:sz w:val="28"/>
                <w:szCs w:val="28"/>
                <w:shd w:val="clear" w:color="auto" w:fill="FFFFFF"/>
              </w:rPr>
              <w:t>米），海报画面设计与制作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55" w:type="pct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03" w:type="pct"/>
            <w:vAlign w:val="center"/>
          </w:tcPr>
          <w:p>
            <w:pPr>
              <w:pStyle w:val="8"/>
              <w:spacing w:line="320" w:lineRule="exact"/>
              <w:ind w:firstLine="0" w:firstLineChars="0"/>
              <w:rPr>
                <w:rFonts w:ascii="黑体" w:hAnsi="黑体" w:eastAsia="黑体" w:cs="仿宋"/>
                <w:color w:val="000000" w:themeColor="text1"/>
                <w:spacing w:val="8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"/>
                <w:color w:val="000000" w:themeColor="text1"/>
                <w:spacing w:val="8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饮用水</w:t>
            </w:r>
          </w:p>
        </w:tc>
        <w:tc>
          <w:tcPr>
            <w:tcW w:w="474" w:type="pct"/>
            <w:vAlign w:val="center"/>
          </w:tcPr>
          <w:p>
            <w:pPr>
              <w:pStyle w:val="8"/>
              <w:spacing w:line="320" w:lineRule="exact"/>
              <w:ind w:firstLine="0" w:firstLineChars="0"/>
              <w:rPr>
                <w:rFonts w:ascii="黑体" w:hAnsi="黑体" w:eastAsia="黑体" w:cs="仿宋"/>
                <w:color w:val="000000" w:themeColor="text1"/>
                <w:spacing w:val="8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仿宋"/>
                <w:color w:val="000000" w:themeColor="text1"/>
                <w:spacing w:val="8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500</w:t>
            </w:r>
            <w:r>
              <w:rPr>
                <w:rFonts w:hint="eastAsia" w:ascii="黑体" w:hAnsi="黑体" w:eastAsia="黑体" w:cs="仿宋"/>
                <w:color w:val="000000" w:themeColor="text1"/>
                <w:spacing w:val="8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（瓶）</w:t>
            </w:r>
          </w:p>
        </w:tc>
        <w:tc>
          <w:tcPr>
            <w:tcW w:w="3068" w:type="pct"/>
            <w:vAlign w:val="center"/>
          </w:tcPr>
          <w:p>
            <w:pPr>
              <w:pStyle w:val="8"/>
              <w:spacing w:line="320" w:lineRule="exact"/>
              <w:ind w:firstLine="0" w:firstLineChars="0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符合国家饮用水标准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55" w:type="pct"/>
            <w:vAlign w:val="center"/>
          </w:tcPr>
          <w:p>
            <w:pPr>
              <w:pStyle w:val="8"/>
              <w:spacing w:line="320" w:lineRule="exact"/>
              <w:ind w:firstLine="0" w:firstLineChars="0"/>
              <w:jc w:val="center"/>
              <w:rPr>
                <w:rFonts w:ascii="黑体" w:hAnsi="黑体" w:eastAsia="黑体" w:cs="仿宋"/>
                <w:color w:val="00000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仿宋"/>
                <w:color w:val="000000"/>
                <w:spacing w:val="8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103" w:type="pct"/>
            <w:vAlign w:val="center"/>
          </w:tcPr>
          <w:p>
            <w:pPr>
              <w:pStyle w:val="8"/>
              <w:spacing w:line="320" w:lineRule="exact"/>
              <w:ind w:firstLine="0" w:firstLineChars="0"/>
              <w:rPr>
                <w:rFonts w:ascii="黑体" w:hAnsi="黑体" w:eastAsia="黑体" w:cs="仿宋"/>
                <w:color w:val="000000" w:themeColor="text1"/>
                <w:spacing w:val="8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"/>
                <w:color w:val="000000" w:themeColor="text1"/>
                <w:spacing w:val="8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其他费用</w:t>
            </w:r>
          </w:p>
        </w:tc>
        <w:tc>
          <w:tcPr>
            <w:tcW w:w="474" w:type="pct"/>
            <w:vAlign w:val="center"/>
          </w:tcPr>
          <w:p>
            <w:pPr>
              <w:pStyle w:val="8"/>
              <w:spacing w:line="320" w:lineRule="exact"/>
              <w:ind w:firstLine="0" w:firstLineChars="0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8" w:type="pct"/>
            <w:vAlign w:val="center"/>
          </w:tcPr>
          <w:p>
            <w:pPr>
              <w:pStyle w:val="8"/>
              <w:spacing w:line="320" w:lineRule="exact"/>
              <w:ind w:firstLine="0" w:firstLineChars="0"/>
              <w:rPr>
                <w:rFonts w:ascii="黑体" w:hAnsi="黑体" w:eastAsia="黑体" w:cs="仿宋"/>
                <w:color w:val="00000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仿宋"/>
                <w:color w:val="000000"/>
                <w:spacing w:val="8"/>
                <w:sz w:val="28"/>
                <w:szCs w:val="28"/>
                <w:shd w:val="clear" w:color="auto" w:fill="FFFFFF"/>
              </w:rPr>
              <w:t>包括设计费，人工费、参加活动人员保险、应对天气变化物料等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55" w:type="pct"/>
            <w:vAlign w:val="center"/>
          </w:tcPr>
          <w:p>
            <w:pPr>
              <w:pStyle w:val="8"/>
              <w:spacing w:line="320" w:lineRule="exact"/>
              <w:ind w:firstLine="0" w:firstLineChars="0"/>
              <w:jc w:val="center"/>
              <w:rPr>
                <w:rFonts w:ascii="黑体" w:hAnsi="黑体" w:eastAsia="黑体" w:cs="仿宋"/>
                <w:color w:val="00000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仿宋"/>
                <w:color w:val="000000"/>
                <w:spacing w:val="8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103" w:type="pct"/>
          </w:tcPr>
          <w:p>
            <w:pPr>
              <w:pStyle w:val="8"/>
              <w:spacing w:line="320" w:lineRule="exact"/>
              <w:ind w:firstLine="0" w:firstLineChars="0"/>
              <w:rPr>
                <w:rFonts w:ascii="黑体" w:hAnsi="黑体" w:eastAsia="黑体" w:cs="仿宋"/>
                <w:color w:val="000000" w:themeColor="text1"/>
                <w:spacing w:val="8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"/>
                <w:color w:val="000000" w:themeColor="text1"/>
                <w:spacing w:val="8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跑者臂包</w:t>
            </w:r>
          </w:p>
        </w:tc>
        <w:tc>
          <w:tcPr>
            <w:tcW w:w="474" w:type="pct"/>
          </w:tcPr>
          <w:p>
            <w:pPr>
              <w:pStyle w:val="8"/>
              <w:spacing w:line="320" w:lineRule="exact"/>
              <w:ind w:firstLine="0" w:firstLineChars="0"/>
              <w:rPr>
                <w:rFonts w:ascii="黑体" w:hAnsi="黑体" w:eastAsia="黑体" w:cs="仿宋"/>
                <w:color w:val="000000" w:themeColor="text1"/>
                <w:spacing w:val="8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仿宋"/>
                <w:color w:val="000000" w:themeColor="text1"/>
                <w:spacing w:val="8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500</w:t>
            </w:r>
            <w:r>
              <w:rPr>
                <w:rFonts w:hint="eastAsia" w:ascii="黑体" w:hAnsi="黑体" w:eastAsia="黑体" w:cs="仿宋"/>
                <w:color w:val="000000" w:themeColor="text1"/>
                <w:spacing w:val="8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（个）</w:t>
            </w:r>
          </w:p>
        </w:tc>
        <w:tc>
          <w:tcPr>
            <w:tcW w:w="3068" w:type="pct"/>
            <w:vAlign w:val="center"/>
          </w:tcPr>
          <w:p>
            <w:pPr>
              <w:pStyle w:val="8"/>
              <w:spacing w:line="320" w:lineRule="exact"/>
              <w:ind w:firstLine="0" w:firstLineChars="0"/>
              <w:rPr>
                <w:rFonts w:ascii="黑体" w:hAnsi="黑体" w:eastAsia="黑体" w:cs="仿宋"/>
                <w:color w:val="000000" w:themeColor="text1"/>
                <w:spacing w:val="8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"/>
                <w:color w:val="000000" w:themeColor="text1"/>
                <w:spacing w:val="8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含防艾主题设计元素，可放置7英寸手机，防水防汗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55" w:type="pct"/>
            <w:vAlign w:val="center"/>
          </w:tcPr>
          <w:p>
            <w:pPr>
              <w:pStyle w:val="8"/>
              <w:spacing w:line="320" w:lineRule="exact"/>
              <w:ind w:firstLine="0" w:firstLineChars="0"/>
              <w:jc w:val="center"/>
              <w:rPr>
                <w:rFonts w:ascii="黑体" w:hAnsi="黑体" w:eastAsia="黑体" w:cs="仿宋"/>
                <w:color w:val="00000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仿宋"/>
                <w:color w:val="000000"/>
                <w:spacing w:val="8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黑体" w:hAnsi="黑体" w:eastAsia="黑体" w:cs="仿宋"/>
                <w:color w:val="000000"/>
                <w:spacing w:val="8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103" w:type="pct"/>
          </w:tcPr>
          <w:p>
            <w:pPr>
              <w:pStyle w:val="8"/>
              <w:spacing w:line="320" w:lineRule="exact"/>
              <w:ind w:firstLine="0" w:firstLineChars="0"/>
              <w:rPr>
                <w:rFonts w:ascii="黑体" w:hAnsi="黑体" w:eastAsia="黑体" w:cs="仿宋"/>
                <w:color w:val="000000" w:themeColor="text1"/>
                <w:spacing w:val="8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"/>
                <w:color w:val="000000" w:themeColor="text1"/>
                <w:spacing w:val="8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健步走完赛纪念品</w:t>
            </w:r>
          </w:p>
        </w:tc>
        <w:tc>
          <w:tcPr>
            <w:tcW w:w="474" w:type="pct"/>
          </w:tcPr>
          <w:p>
            <w:pPr>
              <w:pStyle w:val="8"/>
              <w:spacing w:line="320" w:lineRule="exact"/>
              <w:ind w:firstLine="0" w:firstLineChars="0"/>
              <w:rPr>
                <w:rFonts w:ascii="黑体" w:hAnsi="黑体" w:eastAsia="黑体" w:cs="仿宋"/>
                <w:color w:val="000000" w:themeColor="text1"/>
                <w:spacing w:val="8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仿宋"/>
                <w:color w:val="000000" w:themeColor="text1"/>
                <w:spacing w:val="8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500</w:t>
            </w:r>
            <w:r>
              <w:rPr>
                <w:rFonts w:hint="eastAsia" w:ascii="黑体" w:hAnsi="黑体" w:eastAsia="黑体" w:cs="仿宋"/>
                <w:color w:val="000000" w:themeColor="text1"/>
                <w:spacing w:val="8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（件）</w:t>
            </w:r>
          </w:p>
        </w:tc>
        <w:tc>
          <w:tcPr>
            <w:tcW w:w="3068" w:type="pct"/>
            <w:vAlign w:val="center"/>
          </w:tcPr>
          <w:p>
            <w:pPr>
              <w:pStyle w:val="8"/>
              <w:spacing w:line="320" w:lineRule="exact"/>
              <w:ind w:firstLine="0" w:firstLineChars="0"/>
              <w:rPr>
                <w:rFonts w:ascii="黑体" w:hAnsi="黑体" w:eastAsia="黑体" w:cs="仿宋"/>
                <w:color w:val="000000" w:themeColor="text1"/>
                <w:spacing w:val="8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"/>
                <w:color w:val="000000" w:themeColor="text1"/>
                <w:spacing w:val="8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含防艾主题设计元素，与招标方协商确定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55" w:type="pct"/>
            <w:vAlign w:val="center"/>
          </w:tcPr>
          <w:p>
            <w:pPr>
              <w:pStyle w:val="8"/>
              <w:spacing w:line="320" w:lineRule="exact"/>
              <w:ind w:firstLine="0" w:firstLineChars="0"/>
              <w:jc w:val="center"/>
              <w:rPr>
                <w:rFonts w:ascii="黑体" w:hAnsi="黑体" w:eastAsia="黑体" w:cs="仿宋"/>
                <w:color w:val="00000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仿宋"/>
                <w:color w:val="000000"/>
                <w:spacing w:val="8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黑体" w:hAnsi="黑体" w:eastAsia="黑体" w:cs="仿宋"/>
                <w:color w:val="000000"/>
                <w:spacing w:val="8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03" w:type="pct"/>
            <w:vAlign w:val="center"/>
          </w:tcPr>
          <w:p>
            <w:pPr>
              <w:pStyle w:val="8"/>
              <w:spacing w:line="320" w:lineRule="exact"/>
              <w:ind w:firstLine="0" w:firstLineChars="0"/>
              <w:rPr>
                <w:rFonts w:ascii="黑体" w:hAnsi="黑体" w:eastAsia="黑体" w:cs="仿宋"/>
                <w:color w:val="000000" w:themeColor="text1"/>
                <w:spacing w:val="8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仿宋"/>
                <w:color w:val="000000" w:themeColor="text1"/>
                <w:spacing w:val="8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宣传海报</w:t>
            </w:r>
          </w:p>
        </w:tc>
        <w:tc>
          <w:tcPr>
            <w:tcW w:w="474" w:type="pct"/>
            <w:vAlign w:val="center"/>
          </w:tcPr>
          <w:p>
            <w:pPr>
              <w:pStyle w:val="8"/>
              <w:spacing w:line="320" w:lineRule="exact"/>
              <w:ind w:firstLine="0" w:firstLineChars="0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仿宋"/>
                <w:color w:val="000000" w:themeColor="text1"/>
                <w:spacing w:val="8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1000</w:t>
            </w:r>
            <w:r>
              <w:rPr>
                <w:rFonts w:hint="eastAsia" w:ascii="黑体" w:hAnsi="黑体" w:eastAsia="黑体" w:cs="仿宋"/>
                <w:color w:val="000000" w:themeColor="text1"/>
                <w:spacing w:val="8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（张）</w:t>
            </w:r>
          </w:p>
        </w:tc>
        <w:tc>
          <w:tcPr>
            <w:tcW w:w="3068" w:type="pct"/>
            <w:vAlign w:val="center"/>
          </w:tcPr>
          <w:p>
            <w:pPr>
              <w:pStyle w:val="8"/>
              <w:spacing w:line="320" w:lineRule="exact"/>
              <w:ind w:firstLine="0" w:firstLineChars="0"/>
              <w:rPr>
                <w:rFonts w:ascii="黑体" w:hAnsi="黑体" w:eastAsia="黑体" w:cs="仿宋"/>
                <w:color w:val="000000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仿宋"/>
                <w:color w:val="000000"/>
                <w:spacing w:val="8"/>
                <w:sz w:val="28"/>
                <w:szCs w:val="28"/>
                <w:shd w:val="clear" w:color="auto" w:fill="FFFFFF"/>
              </w:rPr>
              <w:t>按照招标方提供图案印制，0</w:t>
            </w:r>
            <w:r>
              <w:rPr>
                <w:rFonts w:ascii="黑体" w:hAnsi="黑体" w:eastAsia="黑体" w:cs="仿宋"/>
                <w:color w:val="000000"/>
                <w:spacing w:val="8"/>
                <w:sz w:val="28"/>
                <w:szCs w:val="28"/>
                <w:shd w:val="clear" w:color="auto" w:fill="FFFFFF"/>
              </w:rPr>
              <w:t>.9</w:t>
            </w:r>
            <w:r>
              <w:rPr>
                <w:rFonts w:hint="eastAsia" w:ascii="黑体" w:hAnsi="黑体" w:eastAsia="黑体" w:cs="仿宋"/>
                <w:color w:val="000000"/>
                <w:spacing w:val="8"/>
                <w:sz w:val="28"/>
                <w:szCs w:val="28"/>
                <w:shd w:val="clear" w:color="auto" w:fill="FFFFFF"/>
              </w:rPr>
              <w:t>米ⅹ0</w:t>
            </w:r>
            <w:r>
              <w:rPr>
                <w:rFonts w:ascii="黑体" w:hAnsi="黑体" w:eastAsia="黑体" w:cs="仿宋"/>
                <w:color w:val="000000"/>
                <w:spacing w:val="8"/>
                <w:sz w:val="28"/>
                <w:szCs w:val="28"/>
                <w:shd w:val="clear" w:color="auto" w:fill="FFFFFF"/>
              </w:rPr>
              <w:t>.6</w:t>
            </w:r>
            <w:r>
              <w:rPr>
                <w:rFonts w:hint="eastAsia" w:ascii="黑体" w:hAnsi="黑体" w:eastAsia="黑体" w:cs="仿宋"/>
                <w:color w:val="000000"/>
                <w:spacing w:val="8"/>
                <w:sz w:val="28"/>
                <w:szCs w:val="28"/>
                <w:shd w:val="clear" w:color="auto" w:fill="FFFFFF"/>
              </w:rPr>
              <w:t>米</w:t>
            </w:r>
          </w:p>
        </w:tc>
      </w:tr>
    </w:tbl>
    <w:p>
      <w:pPr>
        <w:pStyle w:val="9"/>
        <w:rPr>
          <w:rFonts w:ascii="华文仿宋" w:hAnsi="华文仿宋" w:eastAsia="华文仿宋" w:cs="仿宋"/>
          <w:color w:val="000000"/>
          <w:spacing w:val="8"/>
          <w:sz w:val="28"/>
          <w:szCs w:val="28"/>
          <w:shd w:val="clear" w:color="auto" w:fill="FFFFFF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3YWQwNGM2NjJlYTg4ODRiZjQyMTEyMjExMWUxM2YifQ=="/>
  </w:docVars>
  <w:rsids>
    <w:rsidRoot w:val="00ED2656"/>
    <w:rsid w:val="00033F5B"/>
    <w:rsid w:val="000437AD"/>
    <w:rsid w:val="00043CA5"/>
    <w:rsid w:val="000463CC"/>
    <w:rsid w:val="00063F73"/>
    <w:rsid w:val="00071282"/>
    <w:rsid w:val="000730FE"/>
    <w:rsid w:val="00073EA5"/>
    <w:rsid w:val="00076A66"/>
    <w:rsid w:val="000920FD"/>
    <w:rsid w:val="00093E54"/>
    <w:rsid w:val="000979E1"/>
    <w:rsid w:val="000B29A3"/>
    <w:rsid w:val="000B6921"/>
    <w:rsid w:val="000C10CD"/>
    <w:rsid w:val="000C19BA"/>
    <w:rsid w:val="000D4C27"/>
    <w:rsid w:val="000E2AB4"/>
    <w:rsid w:val="000E4D83"/>
    <w:rsid w:val="000E5CA6"/>
    <w:rsid w:val="000F4874"/>
    <w:rsid w:val="0010554F"/>
    <w:rsid w:val="00113F9D"/>
    <w:rsid w:val="00130C55"/>
    <w:rsid w:val="001433BD"/>
    <w:rsid w:val="00147845"/>
    <w:rsid w:val="001605BE"/>
    <w:rsid w:val="00164CAC"/>
    <w:rsid w:val="001724DC"/>
    <w:rsid w:val="00174434"/>
    <w:rsid w:val="001B132A"/>
    <w:rsid w:val="001B424F"/>
    <w:rsid w:val="001B4416"/>
    <w:rsid w:val="001B45C8"/>
    <w:rsid w:val="001E2126"/>
    <w:rsid w:val="001E4364"/>
    <w:rsid w:val="00205436"/>
    <w:rsid w:val="00217190"/>
    <w:rsid w:val="00250919"/>
    <w:rsid w:val="00252182"/>
    <w:rsid w:val="00254452"/>
    <w:rsid w:val="00265A45"/>
    <w:rsid w:val="00283FEF"/>
    <w:rsid w:val="002A0EB5"/>
    <w:rsid w:val="002A55B9"/>
    <w:rsid w:val="002B0684"/>
    <w:rsid w:val="002D55C8"/>
    <w:rsid w:val="002E55F1"/>
    <w:rsid w:val="002F442B"/>
    <w:rsid w:val="002F7E8F"/>
    <w:rsid w:val="003153ED"/>
    <w:rsid w:val="0032195C"/>
    <w:rsid w:val="00327B8C"/>
    <w:rsid w:val="00352322"/>
    <w:rsid w:val="00352DE9"/>
    <w:rsid w:val="00387C12"/>
    <w:rsid w:val="0039796F"/>
    <w:rsid w:val="00397C5B"/>
    <w:rsid w:val="003A4A7C"/>
    <w:rsid w:val="003C6173"/>
    <w:rsid w:val="003D7F06"/>
    <w:rsid w:val="00406A08"/>
    <w:rsid w:val="00457A94"/>
    <w:rsid w:val="004644F0"/>
    <w:rsid w:val="0047667C"/>
    <w:rsid w:val="004A40C4"/>
    <w:rsid w:val="004E4090"/>
    <w:rsid w:val="004F056A"/>
    <w:rsid w:val="004F2994"/>
    <w:rsid w:val="0050282A"/>
    <w:rsid w:val="00507CEA"/>
    <w:rsid w:val="00514311"/>
    <w:rsid w:val="0052292F"/>
    <w:rsid w:val="005350AC"/>
    <w:rsid w:val="0053576B"/>
    <w:rsid w:val="00540BCD"/>
    <w:rsid w:val="0058365A"/>
    <w:rsid w:val="00592E18"/>
    <w:rsid w:val="00592E4E"/>
    <w:rsid w:val="005A64A0"/>
    <w:rsid w:val="005B5B3C"/>
    <w:rsid w:val="005D5F2E"/>
    <w:rsid w:val="00600E1A"/>
    <w:rsid w:val="00602206"/>
    <w:rsid w:val="006223A9"/>
    <w:rsid w:val="00633605"/>
    <w:rsid w:val="0065468D"/>
    <w:rsid w:val="00672623"/>
    <w:rsid w:val="006728AB"/>
    <w:rsid w:val="00674FA9"/>
    <w:rsid w:val="00686B41"/>
    <w:rsid w:val="006975D2"/>
    <w:rsid w:val="006C3B5A"/>
    <w:rsid w:val="006D693E"/>
    <w:rsid w:val="006E097A"/>
    <w:rsid w:val="006E301F"/>
    <w:rsid w:val="00703184"/>
    <w:rsid w:val="00730242"/>
    <w:rsid w:val="00731FF8"/>
    <w:rsid w:val="00733F80"/>
    <w:rsid w:val="00750FD2"/>
    <w:rsid w:val="0075145E"/>
    <w:rsid w:val="00751E02"/>
    <w:rsid w:val="0075586B"/>
    <w:rsid w:val="00772871"/>
    <w:rsid w:val="00780D70"/>
    <w:rsid w:val="00796AF8"/>
    <w:rsid w:val="00797896"/>
    <w:rsid w:val="007B0570"/>
    <w:rsid w:val="007B0DD8"/>
    <w:rsid w:val="007C0CEA"/>
    <w:rsid w:val="007E4C6F"/>
    <w:rsid w:val="007F004F"/>
    <w:rsid w:val="008158CB"/>
    <w:rsid w:val="00830BCD"/>
    <w:rsid w:val="008421A3"/>
    <w:rsid w:val="00853FDB"/>
    <w:rsid w:val="00862B7A"/>
    <w:rsid w:val="00866F4B"/>
    <w:rsid w:val="008747DC"/>
    <w:rsid w:val="008824E9"/>
    <w:rsid w:val="008A295D"/>
    <w:rsid w:val="008A54DF"/>
    <w:rsid w:val="008C49C4"/>
    <w:rsid w:val="008C6574"/>
    <w:rsid w:val="008F18C6"/>
    <w:rsid w:val="008F2F9B"/>
    <w:rsid w:val="008F4676"/>
    <w:rsid w:val="00913CB2"/>
    <w:rsid w:val="00924052"/>
    <w:rsid w:val="00935651"/>
    <w:rsid w:val="009448B9"/>
    <w:rsid w:val="00950455"/>
    <w:rsid w:val="00961763"/>
    <w:rsid w:val="009751E8"/>
    <w:rsid w:val="00980DFE"/>
    <w:rsid w:val="00983916"/>
    <w:rsid w:val="00985561"/>
    <w:rsid w:val="009A2B89"/>
    <w:rsid w:val="009C2717"/>
    <w:rsid w:val="009D601D"/>
    <w:rsid w:val="009F23E0"/>
    <w:rsid w:val="00A05A65"/>
    <w:rsid w:val="00A133A8"/>
    <w:rsid w:val="00A250F2"/>
    <w:rsid w:val="00A44CFD"/>
    <w:rsid w:val="00A51B34"/>
    <w:rsid w:val="00A733C5"/>
    <w:rsid w:val="00AA1BD1"/>
    <w:rsid w:val="00AE0748"/>
    <w:rsid w:val="00B12879"/>
    <w:rsid w:val="00B25140"/>
    <w:rsid w:val="00B2766D"/>
    <w:rsid w:val="00B331E9"/>
    <w:rsid w:val="00B37A73"/>
    <w:rsid w:val="00B44AF7"/>
    <w:rsid w:val="00B47DC0"/>
    <w:rsid w:val="00B54A80"/>
    <w:rsid w:val="00B62325"/>
    <w:rsid w:val="00B6640C"/>
    <w:rsid w:val="00B7135A"/>
    <w:rsid w:val="00B72994"/>
    <w:rsid w:val="00B73ED9"/>
    <w:rsid w:val="00B82103"/>
    <w:rsid w:val="00B865C3"/>
    <w:rsid w:val="00BC01C9"/>
    <w:rsid w:val="00BD6C82"/>
    <w:rsid w:val="00BE3B3A"/>
    <w:rsid w:val="00BF29FA"/>
    <w:rsid w:val="00C07B23"/>
    <w:rsid w:val="00C12DA8"/>
    <w:rsid w:val="00C21662"/>
    <w:rsid w:val="00C4231F"/>
    <w:rsid w:val="00C54C90"/>
    <w:rsid w:val="00C865D9"/>
    <w:rsid w:val="00C91B1D"/>
    <w:rsid w:val="00C950AD"/>
    <w:rsid w:val="00CB08CE"/>
    <w:rsid w:val="00CB425B"/>
    <w:rsid w:val="00CB6DB9"/>
    <w:rsid w:val="00CC33D0"/>
    <w:rsid w:val="00CD46A2"/>
    <w:rsid w:val="00CE0404"/>
    <w:rsid w:val="00CF57A7"/>
    <w:rsid w:val="00D00460"/>
    <w:rsid w:val="00D1485E"/>
    <w:rsid w:val="00D30337"/>
    <w:rsid w:val="00D34BB9"/>
    <w:rsid w:val="00D478BB"/>
    <w:rsid w:val="00D641CD"/>
    <w:rsid w:val="00D74FE6"/>
    <w:rsid w:val="00D81E08"/>
    <w:rsid w:val="00D87EEB"/>
    <w:rsid w:val="00D97803"/>
    <w:rsid w:val="00DA05AA"/>
    <w:rsid w:val="00DB3AEF"/>
    <w:rsid w:val="00DC1394"/>
    <w:rsid w:val="00DC3C50"/>
    <w:rsid w:val="00DC60CF"/>
    <w:rsid w:val="00DC6EE0"/>
    <w:rsid w:val="00DE0CFE"/>
    <w:rsid w:val="00DF0787"/>
    <w:rsid w:val="00DF7ED9"/>
    <w:rsid w:val="00E05BBB"/>
    <w:rsid w:val="00E12FD5"/>
    <w:rsid w:val="00E1514E"/>
    <w:rsid w:val="00E21529"/>
    <w:rsid w:val="00E34E6E"/>
    <w:rsid w:val="00E51B06"/>
    <w:rsid w:val="00E60F08"/>
    <w:rsid w:val="00E6770F"/>
    <w:rsid w:val="00E85A20"/>
    <w:rsid w:val="00EB44B9"/>
    <w:rsid w:val="00EC4F32"/>
    <w:rsid w:val="00ED2656"/>
    <w:rsid w:val="00ED3F7C"/>
    <w:rsid w:val="00EE178A"/>
    <w:rsid w:val="00EF0FA5"/>
    <w:rsid w:val="00F0413D"/>
    <w:rsid w:val="00F12E9A"/>
    <w:rsid w:val="00F14EA5"/>
    <w:rsid w:val="00F448C2"/>
    <w:rsid w:val="00F44BA3"/>
    <w:rsid w:val="00F53EC0"/>
    <w:rsid w:val="00F60C08"/>
    <w:rsid w:val="00F67A93"/>
    <w:rsid w:val="00F747DB"/>
    <w:rsid w:val="00F775B4"/>
    <w:rsid w:val="00F97DB0"/>
    <w:rsid w:val="00FA3E77"/>
    <w:rsid w:val="00FA61FF"/>
    <w:rsid w:val="00FB0F28"/>
    <w:rsid w:val="00FE7E62"/>
    <w:rsid w:val="00FF135F"/>
    <w:rsid w:val="00FF4C7E"/>
    <w:rsid w:val="0934318C"/>
    <w:rsid w:val="0E4F0CB5"/>
    <w:rsid w:val="1E5A6DFC"/>
    <w:rsid w:val="3EA30EE1"/>
    <w:rsid w:val="4AC96D99"/>
    <w:rsid w:val="535665B5"/>
    <w:rsid w:val="62C37498"/>
    <w:rsid w:val="66FD2EB7"/>
    <w:rsid w:val="71473CC5"/>
    <w:rsid w:val="79786160"/>
    <w:rsid w:val="7C90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styleId="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2">
    <w:name w:val="无间隔1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3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629AAF-60B5-4E19-B03C-3B39A522FF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698</Words>
  <Characters>754</Characters>
  <Lines>6</Lines>
  <Paragraphs>1</Paragraphs>
  <TotalTime>430</TotalTime>
  <ScaleCrop>false</ScaleCrop>
  <LinksUpToDate>false</LinksUpToDate>
  <CharactersWithSpaces>772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2021-05-21T00:17:00Z</dcterms:created>
  <dc:creator>银杏</dc:creator>
  <cp:lastModifiedBy>维</cp:lastModifiedBy>
  <dcterms:modified xsi:type="dcterms:W3CDTF">2022-11-11T08:50:54Z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6FB9AE215035496BB3825452472C3623</vt:lpwstr>
  </property>
</Properties>
</file>